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jc w:val="center"/>
        <w:rPr>
          <w:rFonts w:ascii="Proxima Nova" w:cs="Proxima Nova" w:eastAsia="Proxima Nova" w:hAnsi="Proxima Nova"/>
          <w:b w:val="1"/>
          <w:sz w:val="30"/>
          <w:szCs w:val="30"/>
        </w:rPr>
      </w:pPr>
      <w:r w:rsidDel="00000000" w:rsidR="00000000" w:rsidRPr="00000000">
        <w:rPr>
          <w:rFonts w:ascii="Proxima Nova" w:cs="Proxima Nova" w:eastAsia="Proxima Nova" w:hAnsi="Proxima Nova"/>
          <w:b w:val="1"/>
          <w:sz w:val="30"/>
          <w:szCs w:val="30"/>
          <w:rtl w:val="0"/>
        </w:rPr>
        <w:t xml:space="preserve">¿Decidido a poner un negocio móvil? </w:t>
      </w:r>
    </w:p>
    <w:p w:rsidR="00000000" w:rsidDel="00000000" w:rsidP="00000000" w:rsidRDefault="00000000" w:rsidRPr="00000000" w14:paraId="00000002">
      <w:pPr>
        <w:ind w:left="0" w:firstLine="0"/>
        <w:jc w:val="center"/>
        <w:rPr>
          <w:rFonts w:ascii="Proxima Nova" w:cs="Proxima Nova" w:eastAsia="Proxima Nova" w:hAnsi="Proxima Nova"/>
          <w:b w:val="1"/>
          <w:sz w:val="30"/>
          <w:szCs w:val="30"/>
        </w:rPr>
      </w:pPr>
      <w:r w:rsidDel="00000000" w:rsidR="00000000" w:rsidRPr="00000000">
        <w:rPr>
          <w:rFonts w:ascii="Proxima Nova" w:cs="Proxima Nova" w:eastAsia="Proxima Nova" w:hAnsi="Proxima Nova"/>
          <w:b w:val="1"/>
          <w:sz w:val="30"/>
          <w:szCs w:val="30"/>
          <w:rtl w:val="0"/>
        </w:rPr>
        <w:t xml:space="preserve">Checa las 5 vans que te llevarán a la cima </w:t>
      </w:r>
      <w:r w:rsidDel="00000000" w:rsidR="00000000" w:rsidRPr="00000000">
        <w:rPr>
          <w:rtl w:val="0"/>
        </w:rPr>
      </w:r>
    </w:p>
    <w:p w:rsidR="00000000" w:rsidDel="00000000" w:rsidP="00000000" w:rsidRDefault="00000000" w:rsidRPr="00000000" w14:paraId="00000003">
      <w:pPr>
        <w:ind w:left="0" w:firstLine="0"/>
        <w:jc w:val="center"/>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  </w:t>
      </w:r>
    </w:p>
    <w:p w:rsidR="00000000" w:rsidDel="00000000" w:rsidP="00000000" w:rsidRDefault="00000000" w:rsidRPr="00000000" w14:paraId="00000004">
      <w:pPr>
        <w:numPr>
          <w:ilvl w:val="0"/>
          <w:numId w:val="1"/>
        </w:numPr>
        <w:spacing w:line="240" w:lineRule="auto"/>
        <w:ind w:left="720" w:hanging="360"/>
        <w:jc w:val="both"/>
        <w:rPr>
          <w:rFonts w:ascii="Proxima Nova" w:cs="Proxima Nova" w:eastAsia="Proxima Nova" w:hAnsi="Proxima Nova"/>
          <w:highlight w:val="white"/>
          <w:u w:val="none"/>
        </w:rPr>
      </w:pPr>
      <w:r w:rsidDel="00000000" w:rsidR="00000000" w:rsidRPr="00000000">
        <w:rPr>
          <w:rFonts w:ascii="Proxima Nova" w:cs="Proxima Nova" w:eastAsia="Proxima Nova" w:hAnsi="Proxima Nova"/>
          <w:highlight w:val="white"/>
          <w:rtl w:val="0"/>
        </w:rPr>
        <w:t xml:space="preserve">La idea ganadora de un negocio móvil la tienes en mente, lo que hace falta es un vehículo aguantador que te dé un aventón al éxito. </w:t>
      </w:r>
      <w:r w:rsidDel="00000000" w:rsidR="00000000" w:rsidRPr="00000000">
        <w:rPr>
          <w:rtl w:val="0"/>
        </w:rPr>
      </w:r>
    </w:p>
    <w:p w:rsidR="00000000" w:rsidDel="00000000" w:rsidP="00000000" w:rsidRDefault="00000000" w:rsidRPr="00000000" w14:paraId="00000005">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06">
      <w:pPr>
        <w:spacing w:line="240" w:lineRule="auto"/>
        <w:jc w:val="both"/>
        <w:rPr>
          <w:rFonts w:ascii="Proxima Nova" w:cs="Proxima Nova" w:eastAsia="Proxima Nova" w:hAnsi="Proxima Nova"/>
          <w:highlight w:val="white"/>
        </w:rPr>
      </w:pPr>
      <w:r w:rsidDel="00000000" w:rsidR="00000000" w:rsidRPr="00000000">
        <w:rPr>
          <w:rFonts w:ascii="Proxima Nova" w:cs="Proxima Nova" w:eastAsia="Proxima Nova" w:hAnsi="Proxima Nova"/>
          <w:b w:val="1"/>
          <w:highlight w:val="white"/>
          <w:rtl w:val="0"/>
        </w:rPr>
        <w:t xml:space="preserve">Ciudad de México a 11 de diciembre del 2023.-</w:t>
      </w:r>
      <w:r w:rsidDel="00000000" w:rsidR="00000000" w:rsidRPr="00000000">
        <w:rPr>
          <w:rFonts w:ascii="Proxima Nova" w:cs="Proxima Nova" w:eastAsia="Proxima Nova" w:hAnsi="Proxima Nova"/>
          <w:highlight w:val="white"/>
          <w:rtl w:val="0"/>
        </w:rPr>
        <w:t xml:space="preserve">  Después de mucho tiempo en planeación para este momento, por fin te decidiste a </w:t>
      </w:r>
      <w:r w:rsidDel="00000000" w:rsidR="00000000" w:rsidRPr="00000000">
        <w:rPr>
          <w:rFonts w:ascii="Proxima Nova" w:cs="Proxima Nova" w:eastAsia="Proxima Nova" w:hAnsi="Proxima Nova"/>
          <w:b w:val="1"/>
          <w:highlight w:val="white"/>
          <w:rtl w:val="0"/>
        </w:rPr>
        <w:t xml:space="preserve">montar un negocio sobre ruedas</w:t>
      </w:r>
      <w:r w:rsidDel="00000000" w:rsidR="00000000" w:rsidRPr="00000000">
        <w:rPr>
          <w:rFonts w:ascii="Proxima Nova" w:cs="Proxima Nova" w:eastAsia="Proxima Nova" w:hAnsi="Proxima Nova"/>
          <w:highlight w:val="white"/>
          <w:rtl w:val="0"/>
        </w:rPr>
        <w:t xml:space="preserve">. Tal vez sea la </w:t>
      </w:r>
      <w:r w:rsidDel="00000000" w:rsidR="00000000" w:rsidRPr="00000000">
        <w:rPr>
          <w:rFonts w:ascii="Proxima Nova" w:cs="Proxima Nova" w:eastAsia="Proxima Nova" w:hAnsi="Proxima Nova"/>
          <w:i w:val="1"/>
          <w:highlight w:val="white"/>
          <w:rtl w:val="0"/>
        </w:rPr>
        <w:t xml:space="preserve">foodtruck</w:t>
      </w:r>
      <w:r w:rsidDel="00000000" w:rsidR="00000000" w:rsidRPr="00000000">
        <w:rPr>
          <w:rFonts w:ascii="Proxima Nova" w:cs="Proxima Nova" w:eastAsia="Proxima Nova" w:hAnsi="Proxima Nova"/>
          <w:highlight w:val="white"/>
          <w:rtl w:val="0"/>
        </w:rPr>
        <w:t xml:space="preserve"> de comida que siempre quisiste o una </w:t>
      </w:r>
      <w:r w:rsidDel="00000000" w:rsidR="00000000" w:rsidRPr="00000000">
        <w:rPr>
          <w:rFonts w:ascii="Proxima Nova" w:cs="Proxima Nova" w:eastAsia="Proxima Nova" w:hAnsi="Proxima Nova"/>
          <w:highlight w:val="white"/>
          <w:rtl w:val="0"/>
        </w:rPr>
        <w:t xml:space="preserve">barbería</w:t>
      </w:r>
      <w:r w:rsidDel="00000000" w:rsidR="00000000" w:rsidRPr="00000000">
        <w:rPr>
          <w:rFonts w:ascii="Proxima Nova" w:cs="Proxima Nova" w:eastAsia="Proxima Nova" w:hAnsi="Proxima Nova"/>
          <w:highlight w:val="white"/>
          <w:rtl w:val="0"/>
        </w:rPr>
        <w:t xml:space="preserve"> ambulante. Velo así, tus sueños ya tienen la licencia de conducir, pero te falta una nave todoterreno que te ayude a hacerlos realidad. </w:t>
      </w:r>
    </w:p>
    <w:p w:rsidR="00000000" w:rsidDel="00000000" w:rsidP="00000000" w:rsidRDefault="00000000" w:rsidRPr="00000000" w14:paraId="00000007">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08">
      <w:pPr>
        <w:spacing w:line="240" w:lineRule="auto"/>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Ahora que </w:t>
      </w:r>
      <w:hyperlink r:id="rId7">
        <w:r w:rsidDel="00000000" w:rsidR="00000000" w:rsidRPr="00000000">
          <w:rPr>
            <w:rFonts w:ascii="Proxima Nova" w:cs="Proxima Nova" w:eastAsia="Proxima Nova" w:hAnsi="Proxima Nova"/>
            <w:b w:val="1"/>
            <w:color w:val="1155cc"/>
            <w:highlight w:val="white"/>
            <w:u w:val="single"/>
            <w:rtl w:val="0"/>
          </w:rPr>
          <w:t xml:space="preserve">Mercado Libre</w:t>
        </w:r>
      </w:hyperlink>
      <w:r w:rsidDel="00000000" w:rsidR="00000000" w:rsidRPr="00000000">
        <w:rPr>
          <w:rFonts w:ascii="Proxima Nova" w:cs="Proxima Nova" w:eastAsia="Proxima Nova" w:hAnsi="Proxima Nova"/>
          <w:highlight w:val="white"/>
          <w:rtl w:val="0"/>
        </w:rPr>
        <w:t xml:space="preserve">, el </w:t>
      </w:r>
      <w:r w:rsidDel="00000000" w:rsidR="00000000" w:rsidRPr="00000000">
        <w:rPr>
          <w:rFonts w:ascii="Proxima Nova" w:cs="Proxima Nova" w:eastAsia="Proxima Nova" w:hAnsi="Proxima Nova"/>
          <w:i w:val="1"/>
          <w:highlight w:val="white"/>
          <w:rtl w:val="0"/>
        </w:rPr>
        <w:t xml:space="preserve">marketplace</w:t>
      </w:r>
      <w:r w:rsidDel="00000000" w:rsidR="00000000" w:rsidRPr="00000000">
        <w:rPr>
          <w:rFonts w:ascii="Proxima Nova" w:cs="Proxima Nova" w:eastAsia="Proxima Nova" w:hAnsi="Proxima Nova"/>
          <w:highlight w:val="white"/>
          <w:rtl w:val="0"/>
        </w:rPr>
        <w:t xml:space="preserve"> más rápido de México, se ha posicionado como  referente en la búsqueda de automóviles será tu copiloto en este r</w:t>
      </w:r>
      <w:r w:rsidDel="00000000" w:rsidR="00000000" w:rsidRPr="00000000">
        <w:rPr>
          <w:rFonts w:ascii="Proxima Nova" w:cs="Proxima Nova" w:eastAsia="Proxima Nova" w:hAnsi="Proxima Nova"/>
          <w:i w:val="1"/>
          <w:highlight w:val="white"/>
          <w:rtl w:val="0"/>
        </w:rPr>
        <w:t xml:space="preserve">oadtrip</w:t>
      </w:r>
      <w:r w:rsidDel="00000000" w:rsidR="00000000" w:rsidRPr="00000000">
        <w:rPr>
          <w:rFonts w:ascii="Proxima Nova" w:cs="Proxima Nova" w:eastAsia="Proxima Nova" w:hAnsi="Proxima Nova"/>
          <w:highlight w:val="white"/>
          <w:rtl w:val="0"/>
        </w:rPr>
        <w:t xml:space="preserve"> de emprendimiento para encontrar esa camioneta, furgoneta o combis (como las conocemos de cariño) que más te conviene de acuerdo a tus necesidades empresariales. </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4434051" cy="3325538"/>
            <wp:effectExtent b="0" l="0" r="0" t="0"/>
            <wp:wrapSquare wrapText="bothSides" distB="114300" distT="114300" distL="114300" distR="114300"/>
            <wp:docPr id="1"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4434051" cy="3325538"/>
                    </a:xfrm>
                    <a:prstGeom prst="rect"/>
                    <a:ln/>
                  </pic:spPr>
                </pic:pic>
              </a:graphicData>
            </a:graphic>
          </wp:anchor>
        </w:drawing>
      </w:r>
    </w:p>
    <w:p w:rsidR="00000000" w:rsidDel="00000000" w:rsidP="00000000" w:rsidRDefault="00000000" w:rsidRPr="00000000" w14:paraId="00000009">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0A">
      <w:pPr>
        <w:spacing w:line="240" w:lineRule="auto"/>
        <w:jc w:val="both"/>
        <w:rPr>
          <w:rFonts w:ascii="Proxima Nova" w:cs="Proxima Nova" w:eastAsia="Proxima Nova" w:hAnsi="Proxima Nova"/>
          <w:highlight w:val="white"/>
        </w:rPr>
      </w:pPr>
      <w:r w:rsidDel="00000000" w:rsidR="00000000" w:rsidRPr="00000000">
        <w:rPr>
          <w:rFonts w:ascii="Proxima Nova" w:cs="Proxima Nova" w:eastAsia="Proxima Nova" w:hAnsi="Proxima Nova"/>
          <w:b w:val="1"/>
          <w:highlight w:val="white"/>
          <w:rtl w:val="0"/>
        </w:rPr>
        <w:t xml:space="preserve">1.  </w:t>
      </w:r>
      <w:hyperlink r:id="rId9">
        <w:r w:rsidDel="00000000" w:rsidR="00000000" w:rsidRPr="00000000">
          <w:rPr>
            <w:rFonts w:ascii="Proxima Nova" w:cs="Proxima Nova" w:eastAsia="Proxima Nova" w:hAnsi="Proxima Nova"/>
            <w:b w:val="1"/>
            <w:color w:val="1155cc"/>
            <w:highlight w:val="white"/>
            <w:u w:val="single"/>
            <w:rtl w:val="0"/>
          </w:rPr>
          <w:t xml:space="preserve">La 1.6 panel MT.</w:t>
        </w:r>
      </w:hyperlink>
      <w:r w:rsidDel="00000000" w:rsidR="00000000" w:rsidRPr="00000000">
        <w:rPr>
          <w:rFonts w:ascii="Proxima Nova" w:cs="Proxima Nova" w:eastAsia="Proxima Nova" w:hAnsi="Proxima Nova"/>
          <w:highlight w:val="white"/>
          <w:rtl w:val="0"/>
        </w:rPr>
        <w:t xml:space="preserve"> Los habitantes de la Ciudad de México y la Zona Metropolitana conocen de primera mano este tipo de modelos que circulan como transporte público. Aunque no fue fabricada específicamente para eso, sí que es de las combis más populares para los que pretenden incorporarse como choferes en alguna ruta. </w:t>
      </w:r>
    </w:p>
    <w:p w:rsidR="00000000" w:rsidDel="00000000" w:rsidP="00000000" w:rsidRDefault="00000000" w:rsidRPr="00000000" w14:paraId="0000000B">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0C">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0D">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0E">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0F">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0">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1">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2">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3">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4">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5">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6">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7">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8">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9">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A">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B">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C">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D">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E">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F">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0">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1">
      <w:pPr>
        <w:spacing w:line="240" w:lineRule="auto"/>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2.- </w:t>
      </w:r>
      <w:hyperlink r:id="rId10">
        <w:r w:rsidDel="00000000" w:rsidR="00000000" w:rsidRPr="00000000">
          <w:rPr>
            <w:rFonts w:ascii="Proxima Nova" w:cs="Proxima Nova" w:eastAsia="Proxima Nova" w:hAnsi="Proxima Nova"/>
            <w:b w:val="1"/>
            <w:color w:val="1155cc"/>
            <w:highlight w:val="white"/>
            <w:u w:val="single"/>
            <w:rtl w:val="0"/>
          </w:rPr>
          <w:t xml:space="preserve">La 1985</w:t>
        </w:r>
      </w:hyperlink>
      <w:r w:rsidDel="00000000" w:rsidR="00000000" w:rsidRPr="00000000">
        <w:rPr>
          <w:rFonts w:ascii="Proxima Nova" w:cs="Proxima Nova" w:eastAsia="Proxima Nova" w:hAnsi="Proxima Nova"/>
          <w:highlight w:val="white"/>
          <w:rtl w:val="0"/>
        </w:rPr>
        <w:t xml:space="preserve">. Otro clásico al igual que la anterior que vimos, con la diferencia de las adaptaciones funcionales para vender comida tanto en la parte trasera como en el medio con varias puertas corredizas. Esta opción presume interiores equipados de acero inoxidable e instalación eléctrica para lanzarse casi de inmediato a levantar pedidos como si fuera una </w:t>
      </w:r>
      <w:r w:rsidDel="00000000" w:rsidR="00000000" w:rsidRPr="00000000">
        <w:rPr>
          <w:rFonts w:ascii="Proxima Nova" w:cs="Proxima Nova" w:eastAsia="Proxima Nova" w:hAnsi="Proxima Nova"/>
          <w:i w:val="1"/>
          <w:highlight w:val="white"/>
          <w:rtl w:val="0"/>
        </w:rPr>
        <w:t xml:space="preserve">foodtruck</w:t>
      </w:r>
      <w:r w:rsidDel="00000000" w:rsidR="00000000" w:rsidRPr="00000000">
        <w:rPr>
          <w:rFonts w:ascii="Proxima Nova" w:cs="Proxima Nova" w:eastAsia="Proxima Nova" w:hAnsi="Proxima Nova"/>
          <w:highlight w:val="white"/>
          <w:rtl w:val="0"/>
        </w:rPr>
        <w:t xml:space="preserve">. </w:t>
      </w:r>
    </w:p>
    <w:p w:rsidR="00000000" w:rsidDel="00000000" w:rsidP="00000000" w:rsidRDefault="00000000" w:rsidRPr="00000000" w14:paraId="00000022">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3">
      <w:pPr>
        <w:spacing w:line="240" w:lineRule="auto"/>
        <w:jc w:val="both"/>
        <w:rPr>
          <w:rFonts w:ascii="Proxima Nova" w:cs="Proxima Nova" w:eastAsia="Proxima Nova" w:hAnsi="Proxima Nova"/>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1133475</wp:posOffset>
            </wp:positionH>
            <wp:positionV relativeFrom="paragraph">
              <wp:posOffset>114300</wp:posOffset>
            </wp:positionV>
            <wp:extent cx="4434051" cy="3325538"/>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1"/>
                    <a:srcRect b="0" l="16394" r="23605" t="0"/>
                    <a:stretch>
                      <a:fillRect/>
                    </a:stretch>
                  </pic:blipFill>
                  <pic:spPr>
                    <a:xfrm>
                      <a:off x="0" y="0"/>
                      <a:ext cx="4434051" cy="3325538"/>
                    </a:xfrm>
                    <a:prstGeom prst="rect"/>
                    <a:ln/>
                  </pic:spPr>
                </pic:pic>
              </a:graphicData>
            </a:graphic>
          </wp:anchor>
        </w:drawing>
      </w:r>
    </w:p>
    <w:p w:rsidR="00000000" w:rsidDel="00000000" w:rsidP="00000000" w:rsidRDefault="00000000" w:rsidRPr="00000000" w14:paraId="00000024">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5">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6">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7">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8">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9">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A">
      <w:pPr>
        <w:spacing w:line="240" w:lineRule="auto"/>
        <w:jc w:val="center"/>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B">
      <w:pPr>
        <w:spacing w:line="240" w:lineRule="auto"/>
        <w:jc w:val="center"/>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C">
      <w:pPr>
        <w:spacing w:line="240" w:lineRule="auto"/>
        <w:jc w:val="center"/>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D">
      <w:pPr>
        <w:spacing w:line="240" w:lineRule="auto"/>
        <w:jc w:val="center"/>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E">
      <w:pPr>
        <w:spacing w:line="240" w:lineRule="auto"/>
        <w:jc w:val="center"/>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F">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30">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31">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32">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33">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34">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35">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36">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37">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38">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39">
      <w:pPr>
        <w:spacing w:line="240" w:lineRule="auto"/>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3.- </w:t>
      </w:r>
      <w:hyperlink r:id="rId12">
        <w:r w:rsidDel="00000000" w:rsidR="00000000" w:rsidRPr="00000000">
          <w:rPr>
            <w:rFonts w:ascii="Proxima Nova" w:cs="Proxima Nova" w:eastAsia="Proxima Nova" w:hAnsi="Proxima Nova"/>
            <w:b w:val="1"/>
            <w:color w:val="1155cc"/>
            <w:highlight w:val="white"/>
            <w:u w:val="single"/>
            <w:rtl w:val="0"/>
          </w:rPr>
          <w:t xml:space="preserve">Crafter 2.0</w:t>
        </w:r>
      </w:hyperlink>
      <w:r w:rsidDel="00000000" w:rsidR="00000000" w:rsidRPr="00000000">
        <w:rPr>
          <w:rFonts w:ascii="Proxima Nova" w:cs="Proxima Nova" w:eastAsia="Proxima Nova" w:hAnsi="Proxima Nova"/>
          <w:highlight w:val="white"/>
          <w:rtl w:val="0"/>
        </w:rPr>
        <w:t xml:space="preserve">. Algunos de los mejores empresarios iniciaron haciendo conexiones en su propio municipio mientras repartían mercancía en esta pequeña camioneta. Es un diseño compacto, veloz y ahorrador para los que van a trasladar artículos a menudeo en su localidad. </w:t>
      </w:r>
      <w:r w:rsidDel="00000000" w:rsidR="00000000" w:rsidRPr="00000000">
        <w:rPr>
          <w:rtl w:val="0"/>
        </w:rPr>
      </w:r>
    </w:p>
    <w:p w:rsidR="00000000" w:rsidDel="00000000" w:rsidP="00000000" w:rsidRDefault="00000000" w:rsidRPr="00000000" w14:paraId="0000003A">
      <w:pPr>
        <w:spacing w:line="240" w:lineRule="auto"/>
        <w:jc w:val="both"/>
        <w:rPr>
          <w:rFonts w:ascii="Proxima Nova" w:cs="Proxima Nova" w:eastAsia="Proxima Nova" w:hAnsi="Proxima Nova"/>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942975</wp:posOffset>
            </wp:positionH>
            <wp:positionV relativeFrom="paragraph">
              <wp:posOffset>238125</wp:posOffset>
            </wp:positionV>
            <wp:extent cx="4434051" cy="3325538"/>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13"/>
                    <a:srcRect b="-9014" l="11071" r="9078" t="-1888"/>
                    <a:stretch>
                      <a:fillRect/>
                    </a:stretch>
                  </pic:blipFill>
                  <pic:spPr>
                    <a:xfrm>
                      <a:off x="0" y="0"/>
                      <a:ext cx="4434051" cy="3325538"/>
                    </a:xfrm>
                    <a:prstGeom prst="rect"/>
                    <a:ln/>
                  </pic:spPr>
                </pic:pic>
              </a:graphicData>
            </a:graphic>
          </wp:anchor>
        </w:drawing>
      </w:r>
    </w:p>
    <w:p w:rsidR="00000000" w:rsidDel="00000000" w:rsidP="00000000" w:rsidRDefault="00000000" w:rsidRPr="00000000" w14:paraId="0000003B">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3C">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3D">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3E">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3F">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40">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41">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42">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43">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44">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45">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46">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47">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48">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49">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4A">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4B">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4C">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4D">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4E">
      <w:pPr>
        <w:spacing w:line="240" w:lineRule="auto"/>
        <w:jc w:val="both"/>
        <w:rPr>
          <w:rFonts w:ascii="Proxima Nova" w:cs="Proxima Nova" w:eastAsia="Proxima Nova" w:hAnsi="Proxima Nova"/>
          <w:highlight w:val="white"/>
        </w:rPr>
      </w:pPr>
      <w:r w:rsidDel="00000000" w:rsidR="00000000" w:rsidRPr="00000000">
        <w:rPr>
          <w:rFonts w:ascii="Proxima Nova" w:cs="Proxima Nova" w:eastAsia="Proxima Nova" w:hAnsi="Proxima Nova"/>
          <w:b w:val="1"/>
          <w:highlight w:val="white"/>
          <w:rtl w:val="0"/>
        </w:rPr>
        <w:t xml:space="preserve">4.</w:t>
      </w:r>
      <w:r w:rsidDel="00000000" w:rsidR="00000000" w:rsidRPr="00000000">
        <w:rPr>
          <w:rFonts w:ascii="Proxima Nova" w:cs="Proxima Nova" w:eastAsia="Proxima Nova" w:hAnsi="Proxima Nova"/>
          <w:highlight w:val="white"/>
          <w:rtl w:val="0"/>
        </w:rPr>
        <w:t xml:space="preserve">- </w:t>
      </w:r>
      <w:hyperlink r:id="rId14">
        <w:r w:rsidDel="00000000" w:rsidR="00000000" w:rsidRPr="00000000">
          <w:rPr>
            <w:rFonts w:ascii="Proxima Nova" w:cs="Proxima Nova" w:eastAsia="Proxima Nova" w:hAnsi="Proxima Nova"/>
            <w:b w:val="1"/>
            <w:color w:val="1155cc"/>
            <w:highlight w:val="white"/>
            <w:u w:val="single"/>
            <w:rtl w:val="0"/>
          </w:rPr>
          <w:t xml:space="preserve">Transporter cargo van</w:t>
        </w:r>
      </w:hyperlink>
      <w:hyperlink r:id="rId15">
        <w:r w:rsidDel="00000000" w:rsidR="00000000" w:rsidRPr="00000000">
          <w:rPr>
            <w:rFonts w:ascii="Proxima Nova" w:cs="Proxima Nova" w:eastAsia="Proxima Nova" w:hAnsi="Proxima Nova"/>
            <w:color w:val="1155cc"/>
            <w:highlight w:val="white"/>
            <w:u w:val="single"/>
            <w:rtl w:val="0"/>
          </w:rPr>
          <w:t xml:space="preserve">.</w:t>
        </w:r>
      </w:hyperlink>
      <w:r w:rsidDel="00000000" w:rsidR="00000000" w:rsidRPr="00000000">
        <w:rPr>
          <w:rFonts w:ascii="Proxima Nova" w:cs="Proxima Nova" w:eastAsia="Proxima Nova" w:hAnsi="Proxima Nova"/>
          <w:highlight w:val="white"/>
          <w:rtl w:val="0"/>
        </w:rPr>
        <w:t xml:space="preserve"> Te presentamos a la que sería la hermana mayor de la Crafter 2.0 para una mayor carga. Es el siguiente paso para los emprendedores que ya salen a otras ciudades a surtirse en establecimientos mayoreo y luego regresar para distribuirlas a los abarrotes o tiendas. </w:t>
      </w:r>
    </w:p>
    <w:p w:rsidR="00000000" w:rsidDel="00000000" w:rsidP="00000000" w:rsidRDefault="00000000" w:rsidRPr="00000000" w14:paraId="0000004F">
      <w:pPr>
        <w:spacing w:line="240" w:lineRule="auto"/>
        <w:jc w:val="both"/>
        <w:rPr>
          <w:rFonts w:ascii="Proxima Nova" w:cs="Proxima Nova" w:eastAsia="Proxima Nova" w:hAnsi="Proxima Nova"/>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1181100</wp:posOffset>
            </wp:positionH>
            <wp:positionV relativeFrom="paragraph">
              <wp:posOffset>123825</wp:posOffset>
            </wp:positionV>
            <wp:extent cx="3576638" cy="2678641"/>
            <wp:effectExtent b="0" l="0" r="0" t="0"/>
            <wp:wrapSquare wrapText="bothSides" distB="114300" distT="114300" distL="114300" distR="114300"/>
            <wp:docPr id="4"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3576638" cy="2678641"/>
                    </a:xfrm>
                    <a:prstGeom prst="rect"/>
                    <a:ln/>
                  </pic:spPr>
                </pic:pic>
              </a:graphicData>
            </a:graphic>
          </wp:anchor>
        </w:drawing>
      </w:r>
    </w:p>
    <w:p w:rsidR="00000000" w:rsidDel="00000000" w:rsidP="00000000" w:rsidRDefault="00000000" w:rsidRPr="00000000" w14:paraId="00000050">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51">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52">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53">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54">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55">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56">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57">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58">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59">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5A">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5B">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5C">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5D">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5E">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5F">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60">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61">
      <w:pPr>
        <w:spacing w:line="240" w:lineRule="auto"/>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5.- </w:t>
      </w:r>
      <w:r w:rsidDel="00000000" w:rsidR="00000000" w:rsidRPr="00000000">
        <w:rPr>
          <w:rFonts w:ascii="Proxima Nova" w:cs="Proxima Nova" w:eastAsia="Proxima Nova" w:hAnsi="Proxima Nova"/>
          <w:b w:val="1"/>
          <w:highlight w:val="white"/>
          <w:rtl w:val="0"/>
        </w:rPr>
        <w:t xml:space="preserve"> </w:t>
      </w:r>
      <w:hyperlink r:id="rId17">
        <w:r w:rsidDel="00000000" w:rsidR="00000000" w:rsidRPr="00000000">
          <w:rPr>
            <w:rFonts w:ascii="Proxima Nova" w:cs="Proxima Nova" w:eastAsia="Proxima Nova" w:hAnsi="Proxima Nova"/>
            <w:b w:val="1"/>
            <w:color w:val="1155cc"/>
            <w:highlight w:val="white"/>
            <w:u w:val="single"/>
            <w:rtl w:val="0"/>
          </w:rPr>
          <w:t xml:space="preserve">Camioneta T200 hormiga</w:t>
        </w:r>
      </w:hyperlink>
      <w:r w:rsidDel="00000000" w:rsidR="00000000" w:rsidRPr="00000000">
        <w:rPr>
          <w:rFonts w:ascii="Proxima Nova" w:cs="Proxima Nova" w:eastAsia="Proxima Nova" w:hAnsi="Proxima Nova"/>
          <w:b w:val="1"/>
          <w:highlight w:val="white"/>
          <w:rtl w:val="0"/>
        </w:rPr>
        <w:t xml:space="preserve">.</w:t>
      </w:r>
      <w:r w:rsidDel="00000000" w:rsidR="00000000" w:rsidRPr="00000000">
        <w:rPr>
          <w:rFonts w:ascii="Proxima Nova" w:cs="Proxima Nova" w:eastAsia="Proxima Nova" w:hAnsi="Proxima Nova"/>
          <w:highlight w:val="white"/>
          <w:rtl w:val="0"/>
        </w:rPr>
        <w:t xml:space="preserve"> Hombres y mujeres de negocios rurales, esta “troca” es la mejor amiga que podrán tener. Es de 1977, pero que no te engañe su estilo vintage, porque es una máquina de carrera larga y de las más aguantadoras.  Es perfecta para llevar las cosechas o productos fabricados en granjas a más lugares sin tener que pagarle a intermediarios. </w:t>
      </w:r>
    </w:p>
    <w:p w:rsidR="00000000" w:rsidDel="00000000" w:rsidP="00000000" w:rsidRDefault="00000000" w:rsidRPr="00000000" w14:paraId="00000062">
      <w:pPr>
        <w:spacing w:line="240" w:lineRule="auto"/>
        <w:jc w:val="center"/>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Pr>
        <w:drawing>
          <wp:inline distB="114300" distT="114300" distL="114300" distR="114300">
            <wp:extent cx="3356729" cy="2513287"/>
            <wp:effectExtent b="0" l="0" r="0" t="0"/>
            <wp:docPr id="6"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3356729" cy="2513287"/>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64">
      <w:pPr>
        <w:spacing w:line="240" w:lineRule="auto"/>
        <w:jc w:val="both"/>
        <w:rPr>
          <w:rFonts w:ascii="Proxima Nova" w:cs="Proxima Nova" w:eastAsia="Proxima Nova" w:hAnsi="Proxima Nova"/>
          <w:b w:val="1"/>
          <w:highlight w:val="white"/>
        </w:rPr>
      </w:pPr>
      <w:r w:rsidDel="00000000" w:rsidR="00000000" w:rsidRPr="00000000">
        <w:rPr>
          <w:rFonts w:ascii="Proxima Nova" w:cs="Proxima Nova" w:eastAsia="Proxima Nova" w:hAnsi="Proxima Nova"/>
          <w:b w:val="1"/>
          <w:highlight w:val="white"/>
          <w:rtl w:val="0"/>
        </w:rPr>
        <w:t xml:space="preserve">En camino a nuevas oportunidades</w:t>
      </w:r>
    </w:p>
    <w:p w:rsidR="00000000" w:rsidDel="00000000" w:rsidP="00000000" w:rsidRDefault="00000000" w:rsidRPr="00000000" w14:paraId="00000065">
      <w:pPr>
        <w:spacing w:line="240" w:lineRule="auto"/>
        <w:jc w:val="both"/>
        <w:rPr>
          <w:rFonts w:ascii="Proxima Nova" w:cs="Proxima Nova" w:eastAsia="Proxima Nova" w:hAnsi="Proxima Nova"/>
          <w:b w:val="1"/>
          <w:highlight w:val="white"/>
        </w:rPr>
      </w:pPr>
      <w:r w:rsidDel="00000000" w:rsidR="00000000" w:rsidRPr="00000000">
        <w:rPr>
          <w:rtl w:val="0"/>
        </w:rPr>
      </w:r>
    </w:p>
    <w:p w:rsidR="00000000" w:rsidDel="00000000" w:rsidP="00000000" w:rsidRDefault="00000000" w:rsidRPr="00000000" w14:paraId="00000066">
      <w:pPr>
        <w:spacing w:line="240" w:lineRule="auto"/>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Tomar la iniciativa en un proyecto de esta índole es como un viaje en carretera: sin un auto confiable es imposible. La clave está en elegir la combi hecha a la medida de tus aspiraciones y el mejor sitio para encontrarla es </w:t>
      </w:r>
      <w:r w:rsidDel="00000000" w:rsidR="00000000" w:rsidRPr="00000000">
        <w:rPr>
          <w:rFonts w:ascii="Proxima Nova" w:cs="Proxima Nova" w:eastAsia="Proxima Nova" w:hAnsi="Proxima Nova"/>
          <w:b w:val="1"/>
          <w:highlight w:val="white"/>
          <w:rtl w:val="0"/>
        </w:rPr>
        <w:t xml:space="preserve">Mercado Libre,</w:t>
      </w:r>
      <w:r w:rsidDel="00000000" w:rsidR="00000000" w:rsidRPr="00000000">
        <w:rPr>
          <w:rFonts w:ascii="Proxima Nova" w:cs="Proxima Nova" w:eastAsia="Proxima Nova" w:hAnsi="Proxima Nova"/>
          <w:highlight w:val="white"/>
          <w:rtl w:val="0"/>
        </w:rPr>
        <w:t xml:space="preserve"> en donde están la mayor</w:t>
      </w:r>
      <w:r w:rsidDel="00000000" w:rsidR="00000000" w:rsidRPr="00000000">
        <w:rPr>
          <w:rFonts w:ascii="Proxima Nova" w:cs="Proxima Nova" w:eastAsia="Proxima Nova" w:hAnsi="Proxima Nova"/>
          <w:highlight w:val="white"/>
          <w:rtl w:val="0"/>
        </w:rPr>
        <w:t xml:space="preserve"> variedad de estas combis de todos los colores, los modelos y los costos con alternativas de financiamiento. </w:t>
      </w:r>
    </w:p>
    <w:p w:rsidR="00000000" w:rsidDel="00000000" w:rsidP="00000000" w:rsidRDefault="00000000" w:rsidRPr="00000000" w14:paraId="00000067">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68">
      <w:pPr>
        <w:spacing w:line="240" w:lineRule="auto"/>
        <w:jc w:val="both"/>
        <w:rPr>
          <w:rFonts w:ascii="Proxima Nova" w:cs="Proxima Nova" w:eastAsia="Proxima Nova" w:hAnsi="Proxima Nova"/>
          <w:b w:val="1"/>
          <w:sz w:val="18"/>
          <w:szCs w:val="18"/>
        </w:rPr>
      </w:pPr>
      <w:r w:rsidDel="00000000" w:rsidR="00000000" w:rsidRPr="00000000">
        <w:rPr>
          <w:rFonts w:ascii="Proxima Nova" w:cs="Proxima Nova" w:eastAsia="Proxima Nova" w:hAnsi="Proxima Nova"/>
          <w:highlight w:val="white"/>
          <w:rtl w:val="0"/>
        </w:rPr>
        <w:t xml:space="preserve">El </w:t>
      </w:r>
      <w:r w:rsidDel="00000000" w:rsidR="00000000" w:rsidRPr="00000000">
        <w:rPr>
          <w:rFonts w:ascii="Proxima Nova" w:cs="Proxima Nova" w:eastAsia="Proxima Nova" w:hAnsi="Proxima Nova"/>
          <w:i w:val="1"/>
          <w:highlight w:val="white"/>
          <w:rtl w:val="0"/>
        </w:rPr>
        <w:t xml:space="preserve">marketplace</w:t>
      </w:r>
      <w:r w:rsidDel="00000000" w:rsidR="00000000" w:rsidRPr="00000000">
        <w:rPr>
          <w:rFonts w:ascii="Proxima Nova" w:cs="Proxima Nova" w:eastAsia="Proxima Nova" w:hAnsi="Proxima Nova"/>
          <w:highlight w:val="white"/>
          <w:rtl w:val="0"/>
        </w:rPr>
        <w:t xml:space="preserve"> amarillo ofrece un entorno seguro de compraventa con la verificación de los detalles completos del vehículo y pactar directamente con los vendedores, quienes están certificados. ¿Listo para dar la vuelta? Te espera un camino lleno de aciertos y resultados. </w:t>
      </w:r>
      <w:r w:rsidDel="00000000" w:rsidR="00000000" w:rsidRPr="00000000">
        <w:rPr>
          <w:rtl w:val="0"/>
        </w:rPr>
      </w:r>
    </w:p>
    <w:p w:rsidR="00000000" w:rsidDel="00000000" w:rsidP="00000000" w:rsidRDefault="00000000" w:rsidRPr="00000000" w14:paraId="00000069">
      <w:pPr>
        <w:spacing w:line="240" w:lineRule="auto"/>
        <w:jc w:val="both"/>
        <w:rPr>
          <w:rFonts w:ascii="Proxima Nova" w:cs="Proxima Nova" w:eastAsia="Proxima Nova" w:hAnsi="Proxima Nova"/>
          <w:b w:val="1"/>
          <w:sz w:val="18"/>
          <w:szCs w:val="18"/>
        </w:rPr>
      </w:pPr>
      <w:r w:rsidDel="00000000" w:rsidR="00000000" w:rsidRPr="00000000">
        <w:rPr>
          <w:rtl w:val="0"/>
        </w:rPr>
      </w:r>
    </w:p>
    <w:p w:rsidR="00000000" w:rsidDel="00000000" w:rsidP="00000000" w:rsidRDefault="00000000" w:rsidRPr="00000000" w14:paraId="0000006A">
      <w:pPr>
        <w:spacing w:line="240" w:lineRule="auto"/>
        <w:jc w:val="both"/>
        <w:rPr>
          <w:rFonts w:ascii="Proxima Nova" w:cs="Proxima Nova" w:eastAsia="Proxima Nova" w:hAnsi="Proxima Nova"/>
          <w:b w:val="1"/>
          <w:sz w:val="18"/>
          <w:szCs w:val="18"/>
        </w:rPr>
      </w:pPr>
      <w:r w:rsidDel="00000000" w:rsidR="00000000" w:rsidRPr="00000000">
        <w:rPr>
          <w:rtl w:val="0"/>
        </w:rPr>
      </w:r>
    </w:p>
    <w:p w:rsidR="00000000" w:rsidDel="00000000" w:rsidP="00000000" w:rsidRDefault="00000000" w:rsidRPr="00000000" w14:paraId="0000006B">
      <w:pPr>
        <w:spacing w:line="240" w:lineRule="auto"/>
        <w:jc w:val="both"/>
        <w:rPr>
          <w:rFonts w:ascii="Proxima Nova" w:cs="Proxima Nova" w:eastAsia="Proxima Nova" w:hAnsi="Proxima Nova"/>
          <w:b w:val="1"/>
          <w:sz w:val="18"/>
          <w:szCs w:val="18"/>
        </w:rPr>
      </w:pPr>
      <w:r w:rsidDel="00000000" w:rsidR="00000000" w:rsidRPr="00000000">
        <w:rPr>
          <w:rFonts w:ascii="Proxima Nova" w:cs="Proxima Nova" w:eastAsia="Proxima Nova" w:hAnsi="Proxima Nova"/>
          <w:b w:val="1"/>
          <w:sz w:val="18"/>
          <w:szCs w:val="18"/>
          <w:rtl w:val="0"/>
        </w:rPr>
        <w:t xml:space="preserve">Sobre Mercado Libre</w:t>
      </w:r>
    </w:p>
    <w:p w:rsidR="00000000" w:rsidDel="00000000" w:rsidP="00000000" w:rsidRDefault="00000000" w:rsidRPr="00000000" w14:paraId="0000006C">
      <w:pPr>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Fundada en 1999, Mercado Libre es la compañía de tecnología líder en comercio electrónico de América Latina. A través de sus plataformas Mercado Libre, Mercado Pago y Mercado Envios, ofrece soluciones para que individuos y empresas puedan comprar, vender, anunciar, enviar y pagar por bienes y servicios por internet.</w:t>
      </w:r>
    </w:p>
    <w:p w:rsidR="00000000" w:rsidDel="00000000" w:rsidP="00000000" w:rsidRDefault="00000000" w:rsidRPr="00000000" w14:paraId="0000006D">
      <w:pPr>
        <w:jc w:val="both"/>
        <w:rPr>
          <w:rFonts w:ascii="Proxima Nova" w:cs="Proxima Nova" w:eastAsia="Proxima Nova" w:hAnsi="Proxima Nova"/>
          <w:sz w:val="18"/>
          <w:szCs w:val="18"/>
        </w:rPr>
      </w:pPr>
      <w:r w:rsidDel="00000000" w:rsidR="00000000" w:rsidRPr="00000000">
        <w:rPr>
          <w:rtl w:val="0"/>
        </w:rPr>
      </w:r>
    </w:p>
    <w:p w:rsidR="00000000" w:rsidDel="00000000" w:rsidP="00000000" w:rsidRDefault="00000000" w:rsidRPr="00000000" w14:paraId="0000006E">
      <w:pPr>
        <w:jc w:val="both"/>
        <w:rPr>
          <w:rFonts w:ascii="Proxima Nova" w:cs="Proxima Nova" w:eastAsia="Proxima Nova" w:hAnsi="Proxima Nova"/>
          <w:highlight w:val="white"/>
        </w:rPr>
      </w:pPr>
      <w:r w:rsidDel="00000000" w:rsidR="00000000" w:rsidRPr="00000000">
        <w:rPr>
          <w:rFonts w:ascii="Proxima Nova" w:cs="Proxima Nova" w:eastAsia="Proxima Nova" w:hAnsi="Proxima Nova"/>
          <w:sz w:val="18"/>
          <w:szCs w:val="18"/>
          <w:rtl w:val="0"/>
        </w:rPr>
        <w:t xml:space="preserve">Mercado Libre brinda servicio a millones de usuarios y crea un mercado online para la negociación de una amplia variedad de bienes y servicios de una forma fácil, segura y eficiente. El sitio está entre los 50 sitios con mayores visitas del mundo en términos de páginas vistas y es la plataforma de consumo masivo con mayor cantidad de visitantes únicos en los países más importantes en donde opera, según se desprende de métricas provistas por comScore Networks. La Compañía cotiza sus acciones en el Nasdaq (NASDAQ: MELI) desde su oferta pública inicial en el año 2007 y es una de los mejores lugares para trabajar en el mundo según ranking GPTW. </w:t>
      </w:r>
      <w:r w:rsidDel="00000000" w:rsidR="00000000" w:rsidRPr="00000000">
        <w:rPr>
          <w:rtl w:val="0"/>
        </w:rPr>
      </w:r>
    </w:p>
    <w:p w:rsidR="00000000" w:rsidDel="00000000" w:rsidP="00000000" w:rsidRDefault="00000000" w:rsidRPr="00000000" w14:paraId="0000006F">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70">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71">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72">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73">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74">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75">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76">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77">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78">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79">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7A">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7B">
      <w:pPr>
        <w:spacing w:line="240" w:lineRule="auto"/>
        <w:jc w:val="both"/>
        <w:rPr>
          <w:rFonts w:ascii="Proxima Nova" w:cs="Proxima Nova" w:eastAsia="Proxima Nova" w:hAnsi="Proxima Nova"/>
          <w:highlight w:val="white"/>
        </w:rPr>
      </w:pPr>
      <w:r w:rsidDel="00000000" w:rsidR="00000000" w:rsidRPr="00000000">
        <w:rPr>
          <w:rtl w:val="0"/>
        </w:rPr>
      </w:r>
    </w:p>
    <w:sectPr>
      <w:headerReference r:id="rId1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C">
    <w:pPr>
      <w:jc w:val="center"/>
      <w:rPr/>
    </w:pPr>
    <w:r w:rsidDel="00000000" w:rsidR="00000000" w:rsidRPr="00000000">
      <w:rPr/>
      <w:drawing>
        <wp:inline distB="114300" distT="114300" distL="114300" distR="114300">
          <wp:extent cx="954784" cy="842963"/>
          <wp:effectExtent b="0" l="0" r="0" t="0"/>
          <wp:docPr id="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954784" cy="84296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hyperlink" Target="https://auto.mercadolibre.com.mx/MLM-2655647494-volkswagen-combi-1985-_JM#position=17&amp;search_layout=grid&amp;type=item&amp;tracking_id=4f2d1d5a-28f8-44d0-b25f-8b8fba55450d" TargetMode="External"/><Relationship Id="rId13" Type="http://schemas.openxmlformats.org/officeDocument/2006/relationships/image" Target="media/image2.png"/><Relationship Id="rId12" Type="http://schemas.openxmlformats.org/officeDocument/2006/relationships/hyperlink" Target="https://auto.mercadolibre.com.mx/MLM-1962375309-volkswagen-crafter-2019-_JM#position=39&amp;search_layout=grid&amp;type=item&amp;tracking_id=73bb329e-bdd1-4d39-94ae-bdeaafca8cd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uto.mercadolibre.com.mx/MLM-2660760454-vw-combi-2001-_JM#position=18&amp;search_layout=grid&amp;type=item&amp;tracking_id=73bb329e-bdd1-4d39-94ae-bdeaafca8cda" TargetMode="External"/><Relationship Id="rId15" Type="http://schemas.openxmlformats.org/officeDocument/2006/relationships/hyperlink" Target="https://auto.mercadolibre.com.mx/MLM-1958154263-volkswagen-transporter-cargo-van-2024-_JM#position=37&amp;search_layout=grid&amp;type=item&amp;tracking_id=60918815-a418-4e7d-aecc-35a4b26d409e" TargetMode="External"/><Relationship Id="rId14" Type="http://schemas.openxmlformats.org/officeDocument/2006/relationships/hyperlink" Target="https://auto.mercadolibre.com.mx/MLM-1958154263-volkswagen-transporter-cargo-van-2024-_JM#position=37&amp;search_layout=grid&amp;type=item&amp;tracking_id=60918815-a418-4e7d-aecc-35a4b26d409e" TargetMode="External"/><Relationship Id="rId17" Type="http://schemas.openxmlformats.org/officeDocument/2006/relationships/hyperlink" Target="https://auto.mercadolibre.com.mx/MLM-2657073608-camioneta-t200-hormiga-volkswagen-modelo-1977-cabina-0895-_JM#position=41&amp;search_layout=grid&amp;type=item&amp;tracking_id=492beb4e-01c1-4059-8aa5-add8324cac98" TargetMode="External"/><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image" Target="media/image6.png"/><Relationship Id="rId7" Type="http://schemas.openxmlformats.org/officeDocument/2006/relationships/hyperlink" Target="https://www.mercadolibre.com.mx" TargetMode="Externa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CitLLbp5GiDR3j02xgCPHYmPA==">CgMxLjA4AGoxChNzdWdnZXN0Lm9mNDN4OXZnZzB1EhpBbmEgS2FyZW4gSGVybsOhbmRleiBEw61hemoyChRzdWdnZXN0LnY0MTJhejF2dW5kZhIaQW5hIEthcmVuIEhlcm7DoW5kZXogRMOtYXpqMgoUc3VnZ2VzdC5zdXl6cnFscHFxYjISGkFuYSBLYXJlbiBIZXJuw6FuZGV6IETDrWF6ajIKFHN1Z2dlc3Quc3l6NzZjanliZnprEhpBbmEgS2FyZW4gSGVybsOhbmRleiBEw61hemoyChRzdWdnZXN0LnJqcnU3azU2amo3ZRIaQW5hIEthcmVuIEhlcm7DoW5kZXogRMOtYXpyITFrUlRyVFUtQ0xmTGg3bGU1T0gxMkNQckRhamVjVFZZV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